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2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6A0"/>
      </w:tblPr>
      <w:tblGrid>
        <w:gridCol w:w="4536"/>
        <w:gridCol w:w="426"/>
        <w:gridCol w:w="1275"/>
        <w:gridCol w:w="3969"/>
      </w:tblGrid>
      <w:tr w:rsidR="00866467" w:rsidRPr="00265CCB" w:rsidTr="003D5C4A">
        <w:trPr>
          <w:trHeight w:hRule="exact" w:val="640"/>
        </w:trPr>
        <w:tc>
          <w:tcPr>
            <w:tcW w:w="10206" w:type="dxa"/>
            <w:gridSpan w:val="4"/>
          </w:tcPr>
          <w:p w:rsidR="000D352B" w:rsidRPr="009F5350" w:rsidRDefault="00A41033" w:rsidP="004A5E53">
            <w:pPr>
              <w:rPr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page">
                    <wp:posOffset>2664460</wp:posOffset>
                  </wp:positionH>
                  <wp:positionV relativeFrom="page">
                    <wp:posOffset>-575945</wp:posOffset>
                  </wp:positionV>
                  <wp:extent cx="756000" cy="1008000"/>
                  <wp:effectExtent l="0" t="0" r="6350" b="190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000" cy="10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sdt>
              <w:sdtPr>
                <w:rPr>
                  <w:rFonts w:cs="Times New Roman"/>
                  <w:sz w:val="24"/>
                  <w:szCs w:val="24"/>
                </w:rPr>
                <w:id w:val="-877388157"/>
                <w:lock w:val="sdtContentLocked"/>
                <w:placeholder>
                  <w:docPart w:val="DefaultPlaceholder_1082065158"/>
                </w:placeholder>
                <w:group/>
              </w:sdtPr>
              <w:sdtContent>
                <w:r w:rsidR="0094467B" w:rsidRPr="00050101">
                  <w:rPr>
                    <w:rFonts w:cs="Times New Roman"/>
                    <w:sz w:val="24"/>
                    <w:szCs w:val="24"/>
                  </w:rPr>
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</w:r>
                <w:r w:rsidR="00A2535A" w:rsidRPr="00050101">
                  <w:rPr>
                    <w:rFonts w:cs="Times New Roman"/>
                    <w:sz w:val="24"/>
                    <w:szCs w:val="24"/>
                  </w:rPr>
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</w:r>
                <w:r w:rsidR="0094467B" w:rsidRPr="00050101">
                  <w:rPr>
                    <w:rFonts w:cs="Times New Roman"/>
                    <w:sz w:val="24"/>
                    <w:szCs w:val="24"/>
                  </w:rPr>
                  <w:t>                           </w:t>
                </w:r>
              </w:sdtContent>
            </w:sdt>
            <w:r w:rsidR="0094467B" w:rsidRPr="00050101">
              <w:rPr>
                <w:rFonts w:cs="Times New Roman"/>
                <w:sz w:val="24"/>
                <w:szCs w:val="24"/>
              </w:rPr>
              <w:t>   </w:t>
            </w:r>
            <w:r w:rsidR="00A2535A" w:rsidRPr="00050101">
              <w:rPr>
                <w:rFonts w:cs="Times New Roman"/>
                <w:sz w:val="24"/>
                <w:szCs w:val="24"/>
              </w:rPr>
              <w:t> </w:t>
            </w:r>
            <w:r w:rsidR="00A2535A">
              <w:rPr>
                <w:noProof/>
                <w:lang w:eastAsia="ru-RU"/>
              </w:rPr>
              <w:t xml:space="preserve"> </w:t>
            </w:r>
            <w:r w:rsidR="00265CCB">
              <w:rPr>
                <w:noProof/>
                <w:lang w:eastAsia="ru-RU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5616575</wp:posOffset>
                  </wp:positionH>
                  <wp:positionV relativeFrom="page">
                    <wp:posOffset>-431800</wp:posOffset>
                  </wp:positionV>
                  <wp:extent cx="936000" cy="414000"/>
                  <wp:effectExtent l="0" t="0" r="0" b="5715"/>
                  <wp:wrapNone/>
                  <wp:docPr id="3" name="Рисунок 3" descr="C:\Users\laukhinAP\Desktop\МСЭД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laukhinAP\Desktop\МСЭД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000" cy="41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65CCB">
              <w:rPr>
                <w:noProof/>
                <w:lang w:eastAsia="ru-RU"/>
              </w:rPr>
              <w:t xml:space="preserve"> </w:t>
            </w:r>
          </w:p>
          <w:p w:rsidR="00976D63" w:rsidRPr="004A5E53" w:rsidRDefault="00976D63" w:rsidP="00E978A9">
            <w:pPr>
              <w:rPr>
                <w:rFonts w:cs="Times New Roman"/>
                <w:szCs w:val="28"/>
              </w:rPr>
            </w:pPr>
          </w:p>
        </w:tc>
      </w:tr>
      <w:tr w:rsidR="003D5C4A" w:rsidRPr="00866467" w:rsidTr="00A41033">
        <w:trPr>
          <w:trHeight w:hRule="exact" w:val="369"/>
        </w:trPr>
        <w:tc>
          <w:tcPr>
            <w:tcW w:w="10206" w:type="dxa"/>
            <w:gridSpan w:val="4"/>
            <w:vAlign w:val="center"/>
          </w:tcPr>
          <w:p w:rsidR="003D5C4A" w:rsidRPr="00A6201E" w:rsidRDefault="003D5C4A" w:rsidP="00CA4F2F">
            <w:pPr>
              <w:ind w:left="-567"/>
              <w:jc w:val="center"/>
              <w:rPr>
                <w:rFonts w:cs="Times New Roman"/>
                <w:b/>
                <w:sz w:val="32"/>
                <w:szCs w:val="32"/>
              </w:rPr>
            </w:pPr>
            <w:r w:rsidRPr="00050101">
              <w:rPr>
                <w:rFonts w:cs="Times New Roman"/>
                <w:sz w:val="24"/>
                <w:szCs w:val="24"/>
              </w:rPr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</w:tc>
      </w:tr>
      <w:tr w:rsidR="00866467" w:rsidRPr="00866467" w:rsidTr="00847507">
        <w:trPr>
          <w:trHeight w:hRule="exact" w:val="414"/>
        </w:trPr>
        <w:tc>
          <w:tcPr>
            <w:tcW w:w="10206" w:type="dxa"/>
            <w:gridSpan w:val="4"/>
            <w:vAlign w:val="center"/>
          </w:tcPr>
          <w:p w:rsidR="00976D63" w:rsidRPr="00A6201E" w:rsidRDefault="00976D63" w:rsidP="00CA4F2F">
            <w:pPr>
              <w:ind w:left="-567"/>
              <w:jc w:val="center"/>
              <w:rPr>
                <w:rFonts w:cs="Times New Roman"/>
                <w:b/>
                <w:sz w:val="32"/>
                <w:szCs w:val="32"/>
              </w:rPr>
            </w:pPr>
            <w:r w:rsidRPr="00A6201E">
              <w:rPr>
                <w:rFonts w:cs="Times New Roman"/>
                <w:b/>
                <w:sz w:val="32"/>
                <w:szCs w:val="32"/>
              </w:rPr>
              <w:t>ГУБЕРНАТОР</w:t>
            </w:r>
          </w:p>
        </w:tc>
      </w:tr>
      <w:tr w:rsidR="00866467" w:rsidRPr="00866467" w:rsidTr="00847507">
        <w:trPr>
          <w:trHeight w:hRule="exact" w:val="312"/>
        </w:trPr>
        <w:tc>
          <w:tcPr>
            <w:tcW w:w="10206" w:type="dxa"/>
            <w:gridSpan w:val="4"/>
            <w:vAlign w:val="center"/>
          </w:tcPr>
          <w:sdt>
            <w:sdtPr>
              <w:rPr>
                <w:rFonts w:cs="Times New Roman"/>
                <w:b/>
                <w:sz w:val="32"/>
                <w:szCs w:val="32"/>
              </w:rPr>
              <w:id w:val="1031843324"/>
              <w:lock w:val="sdtContentLocked"/>
              <w:placeholder>
                <w:docPart w:val="DefaultPlaceholder_1082065158"/>
              </w:placeholder>
              <w:group/>
            </w:sdtPr>
            <w:sdtContent>
              <w:p w:rsidR="00976D63" w:rsidRPr="00A6201E" w:rsidRDefault="00976D63" w:rsidP="00CA4F2F">
                <w:pPr>
                  <w:ind w:left="-567"/>
                  <w:jc w:val="center"/>
                  <w:rPr>
                    <w:rFonts w:cs="Times New Roman"/>
                    <w:b/>
                    <w:sz w:val="32"/>
                    <w:szCs w:val="32"/>
                  </w:rPr>
                </w:pPr>
                <w:r w:rsidRPr="00A6201E">
                  <w:rPr>
                    <w:rFonts w:cs="Times New Roman"/>
                    <w:b/>
                    <w:sz w:val="32"/>
                    <w:szCs w:val="32"/>
                  </w:rPr>
                  <w:t>МОСКОВСКОЙ ОБЛАСТИ</w:t>
                </w:r>
              </w:p>
            </w:sdtContent>
          </w:sdt>
        </w:tc>
      </w:tr>
      <w:tr w:rsidR="00E978A9" w:rsidRPr="00866467" w:rsidTr="00A41033">
        <w:trPr>
          <w:cantSplit/>
          <w:trHeight w:hRule="exact" w:val="425"/>
        </w:trPr>
        <w:tc>
          <w:tcPr>
            <w:tcW w:w="10206" w:type="dxa"/>
            <w:gridSpan w:val="4"/>
            <w:vAlign w:val="center"/>
          </w:tcPr>
          <w:p w:rsidR="00E978A9" w:rsidRPr="00676B8F" w:rsidRDefault="00237ACC" w:rsidP="00897A9A">
            <w:pPr>
              <w:spacing w:line="160" w:lineRule="exact"/>
              <w:rPr>
                <w:rFonts w:cs="Times New Roman"/>
                <w:b/>
                <w:szCs w:val="28"/>
                <w:lang w:val="en-US"/>
              </w:rPr>
            </w:pPr>
            <w:r w:rsidRPr="00050101">
              <w:rPr>
                <w:rFonts w:cs="Times New Roman"/>
                <w:sz w:val="24"/>
                <w:szCs w:val="24"/>
              </w:rPr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</w:tc>
      </w:tr>
      <w:tr w:rsidR="000401A3" w:rsidRPr="00DC543C" w:rsidTr="00A6201E">
        <w:trPr>
          <w:cantSplit/>
          <w:trHeight w:val="312"/>
        </w:trPr>
        <w:tc>
          <w:tcPr>
            <w:tcW w:w="10206" w:type="dxa"/>
            <w:gridSpan w:val="4"/>
          </w:tcPr>
          <w:p w:rsidR="000401A3" w:rsidRPr="00A41033" w:rsidRDefault="0094467B" w:rsidP="00A41033">
            <w:pPr>
              <w:tabs>
                <w:tab w:val="left" w:pos="2694"/>
                <w:tab w:val="center" w:pos="4819"/>
              </w:tabs>
              <w:ind w:left="-567"/>
              <w:rPr>
                <w:rFonts w:cs="Times New Roman"/>
                <w:sz w:val="45"/>
                <w:szCs w:val="28"/>
              </w:rPr>
            </w:pPr>
            <w:r>
              <w:rPr>
                <w:rFonts w:cs="Times New Roman"/>
                <w:b/>
                <w:sz w:val="44"/>
                <w:szCs w:val="44"/>
              </w:rPr>
              <w:tab/>
            </w:r>
            <w:r w:rsidR="00A41033" w:rsidRPr="00A41033">
              <w:rPr>
                <w:rFonts w:cs="Times New Roman"/>
                <w:b/>
                <w:sz w:val="45"/>
                <w:szCs w:val="44"/>
              </w:rPr>
              <w:t>ПОСТАНОВЛЕНИЕ</w:t>
            </w:r>
          </w:p>
        </w:tc>
      </w:tr>
      <w:tr w:rsidR="00E71E11" w:rsidRPr="00DC543C" w:rsidTr="00A41033">
        <w:trPr>
          <w:cantSplit/>
          <w:trHeight w:hRule="exact" w:val="397"/>
        </w:trPr>
        <w:tc>
          <w:tcPr>
            <w:tcW w:w="10206" w:type="dxa"/>
            <w:gridSpan w:val="4"/>
          </w:tcPr>
          <w:p w:rsidR="00E71E11" w:rsidRPr="008978DF" w:rsidRDefault="00237ACC" w:rsidP="005454B5">
            <w:pPr>
              <w:jc w:val="right"/>
              <w:rPr>
                <w:rFonts w:cs="Times New Roman"/>
                <w:sz w:val="24"/>
                <w:szCs w:val="24"/>
              </w:rPr>
            </w:pPr>
            <w:r w:rsidRPr="00050101">
              <w:rPr>
                <w:rFonts w:cs="Times New Roman"/>
                <w:sz w:val="24"/>
                <w:szCs w:val="24"/>
              </w:rPr>
              <w:t>                                                                                            </w:t>
            </w:r>
          </w:p>
        </w:tc>
      </w:tr>
      <w:tr w:rsidR="003D5C4A" w:rsidRPr="00DC543C" w:rsidTr="000E2F5E">
        <w:trPr>
          <w:trHeight w:val="443"/>
        </w:trPr>
        <w:tc>
          <w:tcPr>
            <w:tcW w:w="4536" w:type="dxa"/>
          </w:tcPr>
          <w:p w:rsidR="003D5C4A" w:rsidRPr="00A6201E" w:rsidRDefault="003D5C4A" w:rsidP="003D5C4A">
            <w:pPr>
              <w:jc w:val="right"/>
              <w:rPr>
                <w:rFonts w:cs="Times New Roman"/>
                <w:szCs w:val="28"/>
              </w:rPr>
            </w:pPr>
          </w:p>
        </w:tc>
        <w:tc>
          <w:tcPr>
            <w:tcW w:w="426" w:type="dxa"/>
          </w:tcPr>
          <w:p w:rsidR="003D5C4A" w:rsidRPr="00A6201E" w:rsidRDefault="003D5C4A" w:rsidP="003D5C4A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      </w:t>
            </w:r>
          </w:p>
        </w:tc>
        <w:tc>
          <w:tcPr>
            <w:tcW w:w="5244" w:type="dxa"/>
            <w:gridSpan w:val="2"/>
          </w:tcPr>
          <w:p w:rsidR="003D5C4A" w:rsidRPr="00A6201E" w:rsidRDefault="003D5C4A" w:rsidP="000E2F5E">
            <w:pPr>
              <w:ind w:left="113"/>
              <w:rPr>
                <w:rFonts w:cs="Times New Roman"/>
                <w:szCs w:val="28"/>
              </w:rPr>
            </w:pPr>
          </w:p>
        </w:tc>
      </w:tr>
      <w:tr w:rsidR="00E71E11" w:rsidRPr="00DC543C" w:rsidTr="0094467B">
        <w:trPr>
          <w:cantSplit/>
          <w:trHeight w:hRule="exact" w:val="227"/>
        </w:trPr>
        <w:tc>
          <w:tcPr>
            <w:tcW w:w="10206" w:type="dxa"/>
            <w:gridSpan w:val="4"/>
          </w:tcPr>
          <w:p w:rsidR="00E71E11" w:rsidRPr="0039004C" w:rsidRDefault="00237ACC" w:rsidP="00536950">
            <w:pPr>
              <w:jc w:val="center"/>
              <w:rPr>
                <w:rFonts w:cs="Times New Roman"/>
                <w:szCs w:val="28"/>
              </w:rPr>
            </w:pPr>
            <w:r w:rsidRPr="00050101">
              <w:rPr>
                <w:rFonts w:cs="Times New Roman"/>
                <w:sz w:val="24"/>
                <w:szCs w:val="24"/>
              </w:rPr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</w:tc>
      </w:tr>
      <w:tr w:rsidR="00237ACC" w:rsidRPr="00DC543C" w:rsidTr="00A41033">
        <w:trPr>
          <w:cantSplit/>
          <w:trHeight w:hRule="exact" w:val="295"/>
        </w:trPr>
        <w:tc>
          <w:tcPr>
            <w:tcW w:w="10206" w:type="dxa"/>
            <w:gridSpan w:val="4"/>
          </w:tcPr>
          <w:p w:rsidR="00237ACC" w:rsidRPr="00CA4F2F" w:rsidRDefault="00237ACC" w:rsidP="00CA4F2F">
            <w:pPr>
              <w:ind w:left="-567"/>
              <w:jc w:val="center"/>
              <w:rPr>
                <w:rFonts w:cs="Times New Roman"/>
                <w:szCs w:val="28"/>
                <w:lang w:val="en-US"/>
              </w:rPr>
            </w:pPr>
          </w:p>
        </w:tc>
      </w:tr>
      <w:tr w:rsidR="00237ACC" w:rsidRPr="00DC543C" w:rsidTr="0016128A">
        <w:trPr>
          <w:cantSplit/>
          <w:trHeight w:hRule="exact" w:val="271"/>
        </w:trPr>
        <w:tc>
          <w:tcPr>
            <w:tcW w:w="10206" w:type="dxa"/>
            <w:gridSpan w:val="4"/>
          </w:tcPr>
          <w:p w:rsidR="00237ACC" w:rsidRPr="0039004C" w:rsidRDefault="007161CF" w:rsidP="0016128A">
            <w:pPr>
              <w:rPr>
                <w:rFonts w:cs="Times New Roman"/>
                <w:szCs w:val="28"/>
              </w:rPr>
            </w:pPr>
            <w:sdt>
              <w:sdtPr>
                <w:rPr>
                  <w:rFonts w:cs="Times New Roman"/>
                  <w:sz w:val="24"/>
                  <w:szCs w:val="24"/>
                  <w:lang w:val="en-US"/>
                </w:rPr>
                <w:id w:val="-1292595068"/>
                <w:lock w:val="contentLocked"/>
                <w:placeholder>
                  <w:docPart w:val="4FB62756052041FDB870B8B33AEC54CB"/>
                </w:placeholder>
                <w:group/>
              </w:sdtPr>
              <w:sdtContent>
                <w:r w:rsidR="0016128A" w:rsidRPr="00050101">
                  <w:rPr>
                    <w:rFonts w:cs="Times New Roman"/>
                    <w:sz w:val="24"/>
                    <w:szCs w:val="24"/>
                    <w:lang w:val="en-US"/>
                  </w:rPr>
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</w:r>
              </w:sdtContent>
            </w:sdt>
            <w:r w:rsidR="00237ACC" w:rsidRPr="00050101">
              <w:rPr>
                <w:rFonts w:cs="Times New Roman"/>
                <w:sz w:val="24"/>
                <w:szCs w:val="24"/>
              </w:rPr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</w:tc>
      </w:tr>
      <w:tr w:rsidR="0016128A" w:rsidRPr="00DC543C" w:rsidTr="0016128A">
        <w:trPr>
          <w:cantSplit/>
          <w:trHeight w:hRule="exact" w:val="271"/>
        </w:trPr>
        <w:tc>
          <w:tcPr>
            <w:tcW w:w="10206" w:type="dxa"/>
            <w:gridSpan w:val="4"/>
          </w:tcPr>
          <w:p w:rsidR="0016128A" w:rsidRPr="00050101" w:rsidRDefault="007161CF" w:rsidP="0016128A">
            <w:pPr>
              <w:rPr>
                <w:rFonts w:cs="Times New Roman"/>
                <w:sz w:val="24"/>
                <w:szCs w:val="24"/>
              </w:rPr>
            </w:pPr>
            <w:sdt>
              <w:sdtPr>
                <w:rPr>
                  <w:rFonts w:cs="Times New Roman"/>
                  <w:sz w:val="24"/>
                  <w:szCs w:val="24"/>
                  <w:lang w:val="en-US"/>
                </w:rPr>
                <w:id w:val="1663808193"/>
                <w:lock w:val="contentLocked"/>
                <w:placeholder>
                  <w:docPart w:val="EBDA9EDED9364CBE89258601FF4B063C"/>
                </w:placeholder>
                <w:group/>
              </w:sdtPr>
              <w:sdtContent>
                <w:r w:rsidR="0016128A" w:rsidRPr="00050101">
                  <w:rPr>
                    <w:rFonts w:cs="Times New Roman"/>
                    <w:sz w:val="24"/>
                    <w:szCs w:val="24"/>
                    <w:lang w:val="en-US"/>
                  </w:rPr>
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</w:r>
              </w:sdtContent>
            </w:sdt>
          </w:p>
        </w:tc>
      </w:tr>
      <w:tr w:rsidR="0016128A" w:rsidRPr="00DC543C" w:rsidTr="0016128A">
        <w:trPr>
          <w:cantSplit/>
          <w:trHeight w:val="272"/>
        </w:trPr>
        <w:tc>
          <w:tcPr>
            <w:tcW w:w="10206" w:type="dxa"/>
            <w:gridSpan w:val="4"/>
          </w:tcPr>
          <w:p w:rsidR="0016128A" w:rsidRPr="005B1C42" w:rsidRDefault="00592828" w:rsidP="00592828">
            <w:pPr>
              <w:jc w:val="center"/>
              <w:rPr>
                <w:rFonts w:cs="Times New Roman"/>
                <w:sz w:val="26"/>
                <w:szCs w:val="26"/>
              </w:rPr>
            </w:pPr>
            <w:r w:rsidRPr="005B1C42">
              <w:rPr>
                <w:rFonts w:cs="Times New Roman"/>
                <w:b/>
                <w:sz w:val="26"/>
                <w:szCs w:val="26"/>
              </w:rPr>
              <w:t>О порядке предоставления денежной выплаты в 2015 году</w:t>
            </w:r>
          </w:p>
        </w:tc>
      </w:tr>
      <w:tr w:rsidR="0016128A" w:rsidRPr="00DC543C" w:rsidTr="0016128A">
        <w:trPr>
          <w:cantSplit/>
          <w:trHeight w:hRule="exact" w:val="271"/>
        </w:trPr>
        <w:tc>
          <w:tcPr>
            <w:tcW w:w="10206" w:type="dxa"/>
            <w:gridSpan w:val="4"/>
          </w:tcPr>
          <w:p w:rsidR="0016128A" w:rsidRPr="00050101" w:rsidRDefault="007161CF" w:rsidP="0016128A">
            <w:pPr>
              <w:rPr>
                <w:rFonts w:cs="Times New Roman"/>
                <w:sz w:val="24"/>
                <w:szCs w:val="24"/>
              </w:rPr>
            </w:pPr>
            <w:sdt>
              <w:sdtPr>
                <w:rPr>
                  <w:rFonts w:cs="Times New Roman"/>
                  <w:sz w:val="24"/>
                  <w:szCs w:val="24"/>
                  <w:lang w:val="en-US"/>
                </w:rPr>
                <w:id w:val="1066065161"/>
                <w:lock w:val="contentLocked"/>
                <w:placeholder>
                  <w:docPart w:val="B92991513AFE4FBB94D413E1EFD1F3DA"/>
                </w:placeholder>
                <w:group/>
              </w:sdtPr>
              <w:sdtContent>
                <w:r w:rsidR="0016128A" w:rsidRPr="00050101">
                  <w:rPr>
                    <w:rFonts w:cs="Times New Roman"/>
                    <w:sz w:val="24"/>
                    <w:szCs w:val="24"/>
                    <w:lang w:val="en-US"/>
                  </w:rPr>
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</w:r>
              </w:sdtContent>
            </w:sdt>
          </w:p>
        </w:tc>
      </w:tr>
      <w:tr w:rsidR="0016128A" w:rsidRPr="00DC543C" w:rsidTr="0016128A">
        <w:trPr>
          <w:cantSplit/>
          <w:trHeight w:hRule="exact" w:val="271"/>
        </w:trPr>
        <w:tc>
          <w:tcPr>
            <w:tcW w:w="10206" w:type="dxa"/>
            <w:gridSpan w:val="4"/>
          </w:tcPr>
          <w:p w:rsidR="0016128A" w:rsidRPr="00050101" w:rsidRDefault="007161CF" w:rsidP="0016128A">
            <w:pPr>
              <w:rPr>
                <w:rFonts w:cs="Times New Roman"/>
                <w:sz w:val="24"/>
                <w:szCs w:val="24"/>
              </w:rPr>
            </w:pPr>
            <w:sdt>
              <w:sdtPr>
                <w:rPr>
                  <w:rFonts w:cs="Times New Roman"/>
                  <w:sz w:val="24"/>
                  <w:szCs w:val="24"/>
                  <w:lang w:val="en-US"/>
                </w:rPr>
                <w:id w:val="-1377002334"/>
                <w:lock w:val="contentLocked"/>
                <w:placeholder>
                  <w:docPart w:val="8C03CB02516F4E91BBE6B10C1B099D2C"/>
                </w:placeholder>
                <w:group/>
              </w:sdtPr>
              <w:sdtContent>
                <w:r w:rsidR="0016128A" w:rsidRPr="00050101">
                  <w:rPr>
                    <w:rFonts w:cs="Times New Roman"/>
                    <w:sz w:val="24"/>
                    <w:szCs w:val="24"/>
                    <w:lang w:val="en-US"/>
                  </w:rPr>
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</w:r>
              </w:sdtContent>
            </w:sdt>
          </w:p>
        </w:tc>
      </w:tr>
      <w:tr w:rsidR="00E71E11" w:rsidRPr="00DC543C" w:rsidTr="00847E39">
        <w:trPr>
          <w:trHeight w:val="255"/>
        </w:trPr>
        <w:tc>
          <w:tcPr>
            <w:tcW w:w="10206" w:type="dxa"/>
            <w:gridSpan w:val="4"/>
          </w:tcPr>
          <w:p w:rsidR="00592828" w:rsidRPr="005B1C42" w:rsidRDefault="00592828" w:rsidP="00592828">
            <w:pPr>
              <w:jc w:val="both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>
              <w:rPr>
                <w:rFonts w:cs="Times New Roman"/>
                <w:szCs w:val="28"/>
              </w:rPr>
              <w:t xml:space="preserve">          </w:t>
            </w:r>
            <w:r w:rsidRPr="005B1C42">
              <w:rPr>
                <w:rFonts w:cs="Times New Roman"/>
                <w:sz w:val="26"/>
                <w:szCs w:val="26"/>
              </w:rPr>
              <w:t>В    соответствии   со    статьёй   17</w:t>
            </w:r>
            <w:r w:rsidR="004C5ECF">
              <w:rPr>
                <w:rFonts w:cs="Times New Roman"/>
                <w:sz w:val="26"/>
                <w:szCs w:val="26"/>
              </w:rPr>
              <w:t xml:space="preserve"> </w:t>
            </w:r>
            <w:r w:rsidR="00AF7574" w:rsidRPr="00AF7574">
              <w:rPr>
                <w:rFonts w:cs="Times New Roman"/>
                <w:sz w:val="26"/>
                <w:szCs w:val="26"/>
              </w:rPr>
              <w:t xml:space="preserve"> </w:t>
            </w:r>
            <w:r w:rsidRPr="005B1C42">
              <w:rPr>
                <w:rFonts w:cs="Times New Roman"/>
                <w:sz w:val="26"/>
                <w:szCs w:val="26"/>
              </w:rPr>
              <w:t xml:space="preserve"> Закона  Московской  области  </w:t>
            </w:r>
            <w:r w:rsidRPr="005B1C42">
              <w:rPr>
                <w:rFonts w:eastAsia="Times New Roman" w:cs="Times New Roman"/>
                <w:sz w:val="26"/>
                <w:szCs w:val="26"/>
                <w:lang w:eastAsia="ru-RU"/>
              </w:rPr>
              <w:t>№ 158/2014-ОЗ</w:t>
            </w:r>
            <w:r w:rsidRPr="005B1C42">
              <w:rPr>
                <w:rFonts w:cs="Times New Roman"/>
                <w:sz w:val="26"/>
                <w:szCs w:val="26"/>
              </w:rPr>
              <w:t xml:space="preserve"> «</w:t>
            </w:r>
            <w:r w:rsidR="004C5ECF">
              <w:rPr>
                <w:rFonts w:cs="Times New Roman"/>
                <w:sz w:val="26"/>
                <w:szCs w:val="26"/>
              </w:rPr>
              <w:t>О</w:t>
            </w:r>
            <w:r w:rsidRPr="005B1C42">
              <w:rPr>
                <w:rFonts w:eastAsia="Times New Roman" w:cs="Times New Roman"/>
                <w:sz w:val="26"/>
                <w:szCs w:val="26"/>
                <w:lang w:eastAsia="ru-RU"/>
              </w:rPr>
              <w:t xml:space="preserve"> бюджете Московской области на 2015 год и на плановый период 2016 и 2017 годов»  постановляю:</w:t>
            </w:r>
          </w:p>
          <w:p w:rsidR="00592828" w:rsidRPr="005B1C42" w:rsidRDefault="00592828" w:rsidP="00592828">
            <w:pPr>
              <w:ind w:firstLine="709"/>
              <w:jc w:val="both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5B1C42">
              <w:rPr>
                <w:rFonts w:eastAsia="Times New Roman" w:cs="Times New Roman"/>
                <w:sz w:val="26"/>
                <w:szCs w:val="26"/>
                <w:lang w:eastAsia="ru-RU"/>
              </w:rPr>
              <w:t>1. Производить денежную выплату в размере 2500 рублей лицам, согласно прилагаемому списку, приуроченную к дням воинской славы и памятным датам России:</w:t>
            </w:r>
          </w:p>
          <w:p w:rsidR="00592828" w:rsidRPr="005B1C42" w:rsidRDefault="00592828" w:rsidP="00592828">
            <w:pPr>
              <w:ind w:left="426"/>
              <w:jc w:val="both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5B1C42">
              <w:rPr>
                <w:rFonts w:eastAsia="Times New Roman" w:cs="Times New Roman"/>
                <w:sz w:val="26"/>
                <w:szCs w:val="26"/>
                <w:lang w:eastAsia="ru-RU"/>
              </w:rPr>
              <w:t xml:space="preserve">    23 февраля – День защитника Отечества;</w:t>
            </w:r>
          </w:p>
          <w:p w:rsidR="00592828" w:rsidRPr="005B1C42" w:rsidRDefault="00592828" w:rsidP="00592828">
            <w:pPr>
              <w:jc w:val="both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5B1C42">
              <w:rPr>
                <w:rFonts w:eastAsia="Times New Roman" w:cs="Times New Roman"/>
                <w:sz w:val="26"/>
                <w:szCs w:val="26"/>
                <w:lang w:eastAsia="ru-RU"/>
              </w:rPr>
              <w:t xml:space="preserve">          9 мая -  День Победы советского народа в Великой Отечественной войне 1941-1945 годов (1945 год);</w:t>
            </w:r>
          </w:p>
          <w:p w:rsidR="00592828" w:rsidRPr="005B1C42" w:rsidRDefault="00592828" w:rsidP="00592828">
            <w:pPr>
              <w:jc w:val="both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5B1C42">
              <w:rPr>
                <w:rFonts w:eastAsia="Times New Roman" w:cs="Times New Roman"/>
                <w:sz w:val="26"/>
                <w:szCs w:val="26"/>
                <w:lang w:eastAsia="ru-RU"/>
              </w:rPr>
              <w:t xml:space="preserve">          5 декабря – День начала контрнаступления советских войск против немецко-фашистских войск в битве под Москвой (1941 год).</w:t>
            </w:r>
          </w:p>
          <w:p w:rsidR="00592828" w:rsidRPr="005B1C42" w:rsidRDefault="00592828" w:rsidP="00592828">
            <w:pPr>
              <w:pStyle w:val="af"/>
              <w:numPr>
                <w:ilvl w:val="0"/>
                <w:numId w:val="4"/>
              </w:numPr>
              <w:jc w:val="both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5B1C42">
              <w:rPr>
                <w:rFonts w:eastAsia="Times New Roman" w:cs="Times New Roman"/>
                <w:sz w:val="26"/>
                <w:szCs w:val="26"/>
                <w:lang w:eastAsia="ru-RU"/>
              </w:rPr>
              <w:t>Установить, что:</w:t>
            </w:r>
          </w:p>
          <w:p w:rsidR="00592828" w:rsidRPr="005B1C42" w:rsidRDefault="00592828" w:rsidP="00592828">
            <w:pPr>
              <w:jc w:val="both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5B1C42">
              <w:rPr>
                <w:rFonts w:eastAsia="Times New Roman" w:cs="Times New Roman"/>
                <w:sz w:val="26"/>
                <w:szCs w:val="26"/>
                <w:lang w:eastAsia="ru-RU"/>
              </w:rPr>
              <w:t xml:space="preserve">          а)  денежная выплата, указанная в пункте 1 настоящего постановления, производится в заявительном порядке в канун дня воинской славы или памятной даты;</w:t>
            </w:r>
          </w:p>
          <w:p w:rsidR="00592828" w:rsidRPr="005B1C42" w:rsidRDefault="00592828" w:rsidP="00592828">
            <w:pPr>
              <w:jc w:val="both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5B1C42">
              <w:rPr>
                <w:rFonts w:eastAsia="Times New Roman" w:cs="Times New Roman"/>
                <w:sz w:val="26"/>
                <w:szCs w:val="26"/>
                <w:lang w:eastAsia="ru-RU"/>
              </w:rPr>
              <w:t xml:space="preserve">          б) заявление о денежной выплате, подписанное заявителем, представляется в Управление делами Губернатора Московской области и Правительства Московской области в срок не позднее 20 календарных дней до наступления  дня воинской славы или памятной даты России;</w:t>
            </w:r>
          </w:p>
          <w:p w:rsidR="00592828" w:rsidRPr="005B1C42" w:rsidRDefault="00592828" w:rsidP="00592828">
            <w:pPr>
              <w:jc w:val="both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5B1C42">
              <w:rPr>
                <w:rFonts w:eastAsia="Times New Roman" w:cs="Times New Roman"/>
                <w:sz w:val="26"/>
                <w:szCs w:val="26"/>
                <w:lang w:eastAsia="ru-RU"/>
              </w:rPr>
              <w:t xml:space="preserve">          в) перечисление денежной выплаты, указанной в пункте 1 настоящего постановления, производится Управлением делами Губернатора Московской области и Правительства Московской области на номер лицевого счета, открытый в кредитной организации и указанный получателем в заявлении.</w:t>
            </w:r>
          </w:p>
          <w:p w:rsidR="00592828" w:rsidRPr="005B1C42" w:rsidRDefault="00592828" w:rsidP="005B1C42">
            <w:pPr>
              <w:jc w:val="both"/>
              <w:rPr>
                <w:rFonts w:eastAsia="Times New Roman" w:cs="Times New Roman"/>
                <w:sz w:val="26"/>
                <w:szCs w:val="26"/>
                <w:lang w:eastAsia="ru-RU"/>
              </w:rPr>
            </w:pPr>
            <w:r w:rsidRPr="005B1C42">
              <w:rPr>
                <w:rFonts w:eastAsia="Times New Roman" w:cs="Times New Roman"/>
                <w:sz w:val="26"/>
                <w:szCs w:val="26"/>
                <w:lang w:eastAsia="ru-RU"/>
              </w:rPr>
              <w:t xml:space="preserve">          3. Контроль за выполнением настоящего постановления оставляю за собой.</w:t>
            </w:r>
          </w:p>
          <w:p w:rsidR="00957B95" w:rsidRPr="00976EFE" w:rsidRDefault="00957B95" w:rsidP="00834108">
            <w:pPr>
              <w:spacing w:line="276" w:lineRule="auto"/>
              <w:ind w:firstLine="709"/>
              <w:jc w:val="both"/>
              <w:rPr>
                <w:rFonts w:cs="Times New Roman"/>
                <w:szCs w:val="28"/>
              </w:rPr>
            </w:pPr>
          </w:p>
        </w:tc>
      </w:tr>
      <w:tr w:rsidR="00E71E11" w:rsidRPr="00DC543C" w:rsidTr="00750CCF">
        <w:trPr>
          <w:cantSplit/>
          <w:trHeight w:hRule="exact" w:val="255"/>
        </w:trPr>
        <w:tc>
          <w:tcPr>
            <w:tcW w:w="10206" w:type="dxa"/>
            <w:gridSpan w:val="4"/>
          </w:tcPr>
          <w:p w:rsidR="00E71E11" w:rsidRPr="00050101" w:rsidRDefault="007161CF" w:rsidP="008978DF">
            <w:pPr>
              <w:jc w:val="right"/>
              <w:rPr>
                <w:rFonts w:cs="Times New Roman"/>
                <w:sz w:val="24"/>
                <w:szCs w:val="24"/>
                <w:lang w:val="en-US"/>
              </w:rPr>
            </w:pPr>
            <w:sdt>
              <w:sdtPr>
                <w:rPr>
                  <w:rFonts w:cs="Times New Roman"/>
                  <w:sz w:val="24"/>
                  <w:szCs w:val="24"/>
                  <w:lang w:val="en-US"/>
                </w:rPr>
                <w:id w:val="-1281792492"/>
                <w:lock w:val="sdtContentLocked"/>
                <w:placeholder>
                  <w:docPart w:val="FD600DF9FE1843FE900184F6874BC9F2"/>
                </w:placeholder>
                <w:group/>
              </w:sdtPr>
              <w:sdtContent>
                <w:r w:rsidR="00E71E11" w:rsidRPr="00050101">
                  <w:rPr>
                    <w:rFonts w:cs="Times New Roman"/>
                    <w:sz w:val="24"/>
                    <w:szCs w:val="24"/>
                    <w:lang w:val="en-US"/>
                  </w:rPr>
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</w:r>
              </w:sdtContent>
            </w:sdt>
            <w:r w:rsidR="00E71E11" w:rsidRPr="00050101">
              <w:rPr>
                <w:rFonts w:cs="Times New Roman"/>
                <w:sz w:val="24"/>
                <w:szCs w:val="24"/>
                <w:lang w:val="en-US"/>
              </w:rPr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</w:tc>
      </w:tr>
      <w:tr w:rsidR="00E71E11" w:rsidRPr="00DC543C" w:rsidTr="00750CCF">
        <w:trPr>
          <w:cantSplit/>
          <w:trHeight w:hRule="exact" w:val="255"/>
        </w:trPr>
        <w:tc>
          <w:tcPr>
            <w:tcW w:w="10206" w:type="dxa"/>
            <w:gridSpan w:val="4"/>
          </w:tcPr>
          <w:sdt>
            <w:sdtPr>
              <w:rPr>
                <w:rFonts w:cs="Times New Roman"/>
                <w:sz w:val="24"/>
                <w:szCs w:val="24"/>
                <w:lang w:val="en-US"/>
              </w:rPr>
              <w:id w:val="-310647532"/>
              <w:lock w:val="sdtContentLocked"/>
              <w:placeholder>
                <w:docPart w:val="FD600DF9FE1843FE900184F6874BC9F2"/>
              </w:placeholder>
              <w:group/>
            </w:sdtPr>
            <w:sdtContent>
              <w:p w:rsidR="00E71E11" w:rsidRPr="00050101" w:rsidRDefault="00E71E11" w:rsidP="008978DF">
                <w:pPr>
                  <w:jc w:val="right"/>
                  <w:rPr>
                    <w:rFonts w:cs="Times New Roman"/>
                    <w:sz w:val="24"/>
                    <w:szCs w:val="24"/>
                    <w:lang w:val="en-US"/>
                  </w:rPr>
                </w:pPr>
                <w:r w:rsidRPr="00050101">
                  <w:rPr>
                    <w:rFonts w:cs="Times New Roman"/>
                    <w:sz w:val="24"/>
                    <w:szCs w:val="24"/>
                    <w:lang w:val="en-US"/>
                  </w:rPr>
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</w:r>
                <w:r>
                  <w:rPr>
                    <w:rFonts w:cs="Times New Roman"/>
                    <w:sz w:val="24"/>
                    <w:szCs w:val="24"/>
                    <w:lang w:val="en-US"/>
                  </w:rPr>
                  <w:t> </w:t>
                </w:r>
              </w:p>
            </w:sdtContent>
          </w:sdt>
        </w:tc>
      </w:tr>
      <w:tr w:rsidR="00E71E11" w:rsidRPr="00DC543C" w:rsidTr="00750CCF">
        <w:trPr>
          <w:cantSplit/>
          <w:trHeight w:hRule="exact" w:val="255"/>
        </w:trPr>
        <w:tc>
          <w:tcPr>
            <w:tcW w:w="10206" w:type="dxa"/>
            <w:gridSpan w:val="4"/>
          </w:tcPr>
          <w:p w:rsidR="00E71E11" w:rsidRPr="008978DF" w:rsidRDefault="007161CF" w:rsidP="008978DF">
            <w:pPr>
              <w:jc w:val="right"/>
              <w:rPr>
                <w:rFonts w:cs="Times New Roman"/>
                <w:sz w:val="24"/>
                <w:szCs w:val="24"/>
              </w:rPr>
            </w:pPr>
            <w:sdt>
              <w:sdtPr>
                <w:rPr>
                  <w:rFonts w:cs="Times New Roman"/>
                  <w:sz w:val="24"/>
                  <w:szCs w:val="24"/>
                </w:rPr>
                <w:id w:val="-1706013405"/>
                <w:lock w:val="sdtContentLocked"/>
                <w:placeholder>
                  <w:docPart w:val="FD600DF9FE1843FE900184F6874BC9F2"/>
                </w:placeholder>
                <w:group/>
              </w:sdtPr>
              <w:sdtContent>
                <w:r w:rsidR="00E71E11" w:rsidRPr="00050101">
                  <w:rPr>
                    <w:rFonts w:cs="Times New Roman"/>
                    <w:sz w:val="24"/>
                    <w:szCs w:val="24"/>
                  </w:rPr>
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</w:r>
              </w:sdtContent>
            </w:sdt>
            <w:r w:rsidR="00E71E11" w:rsidRPr="00050101">
              <w:rPr>
                <w:rFonts w:cs="Times New Roman"/>
                <w:sz w:val="24"/>
                <w:szCs w:val="24"/>
              </w:rPr>
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</w:r>
          </w:p>
        </w:tc>
      </w:tr>
      <w:tr w:rsidR="00C641E1" w:rsidRPr="00096CE6" w:rsidTr="00E2564E">
        <w:trPr>
          <w:trHeight w:val="309"/>
        </w:trPr>
        <w:tc>
          <w:tcPr>
            <w:tcW w:w="6237" w:type="dxa"/>
            <w:gridSpan w:val="3"/>
          </w:tcPr>
          <w:p w:rsidR="006C4EF5" w:rsidRPr="005B1C42" w:rsidRDefault="00237ACC" w:rsidP="00E2564E">
            <w:pPr>
              <w:rPr>
                <w:rFonts w:cs="Times New Roman"/>
                <w:sz w:val="26"/>
                <w:szCs w:val="26"/>
              </w:rPr>
            </w:pPr>
            <w:r w:rsidRPr="005B1C42">
              <w:rPr>
                <w:rFonts w:cs="Times New Roman"/>
                <w:sz w:val="26"/>
                <w:szCs w:val="26"/>
              </w:rPr>
              <w:t>Губернатор</w:t>
            </w:r>
          </w:p>
          <w:p w:rsidR="00C641E1" w:rsidRPr="00237ACC" w:rsidRDefault="00237ACC" w:rsidP="00E2564E">
            <w:pPr>
              <w:rPr>
                <w:rFonts w:cs="Times New Roman"/>
                <w:szCs w:val="28"/>
              </w:rPr>
            </w:pPr>
            <w:r w:rsidRPr="005B1C42">
              <w:rPr>
                <w:rFonts w:cs="Times New Roman"/>
                <w:sz w:val="26"/>
                <w:szCs w:val="26"/>
              </w:rPr>
              <w:t>Московской области</w:t>
            </w:r>
          </w:p>
        </w:tc>
        <w:tc>
          <w:tcPr>
            <w:tcW w:w="3969" w:type="dxa"/>
            <w:vAlign w:val="bottom"/>
          </w:tcPr>
          <w:p w:rsidR="00C641E1" w:rsidRPr="00096CE6" w:rsidRDefault="00C641E1" w:rsidP="00E2564E">
            <w:pPr>
              <w:jc w:val="right"/>
              <w:rPr>
                <w:rFonts w:cs="Times New Roman"/>
                <w:szCs w:val="28"/>
              </w:rPr>
            </w:pPr>
            <w:r w:rsidRPr="00096CE6">
              <w:rPr>
                <w:rFonts w:cs="Times New Roman"/>
                <w:szCs w:val="28"/>
              </w:rPr>
              <w:t>А.</w:t>
            </w:r>
            <w:r w:rsidR="008E1351">
              <w:rPr>
                <w:rFonts w:cs="Times New Roman"/>
                <w:szCs w:val="28"/>
              </w:rPr>
              <w:t>Ю.</w:t>
            </w:r>
            <w:r w:rsidRPr="00096CE6">
              <w:rPr>
                <w:rFonts w:cs="Times New Roman"/>
                <w:szCs w:val="28"/>
              </w:rPr>
              <w:t> Воробьёв</w:t>
            </w:r>
          </w:p>
        </w:tc>
      </w:tr>
    </w:tbl>
    <w:p w:rsidR="00237ACC" w:rsidRPr="00237ACC" w:rsidRDefault="00237ACC" w:rsidP="00DB2CAC">
      <w:pPr>
        <w:tabs>
          <w:tab w:val="left" w:pos="1755"/>
        </w:tabs>
      </w:pPr>
    </w:p>
    <w:sectPr w:rsidR="00237ACC" w:rsidRPr="00237ACC" w:rsidSect="001B5D7F">
      <w:headerReference w:type="default" r:id="rId10"/>
      <w:pgSz w:w="11906" w:h="16838"/>
      <w:pgMar w:top="1134" w:right="567" w:bottom="1134" w:left="1134" w:header="709" w:footer="709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0BFF" w:rsidRDefault="001A0BFF" w:rsidP="00750CCF">
      <w:pPr>
        <w:spacing w:line="240" w:lineRule="auto"/>
      </w:pPr>
      <w:r>
        <w:separator/>
      </w:r>
    </w:p>
  </w:endnote>
  <w:endnote w:type="continuationSeparator" w:id="0">
    <w:p w:rsidR="001A0BFF" w:rsidRDefault="001A0BFF" w:rsidP="00750CCF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0BFF" w:rsidRDefault="001A0BFF" w:rsidP="00750CCF">
      <w:pPr>
        <w:spacing w:line="240" w:lineRule="auto"/>
      </w:pPr>
      <w:r>
        <w:separator/>
      </w:r>
    </w:p>
  </w:footnote>
  <w:footnote w:type="continuationSeparator" w:id="0">
    <w:p w:rsidR="001A0BFF" w:rsidRDefault="001A0BFF" w:rsidP="00750CCF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66386139"/>
      <w:docPartObj>
        <w:docPartGallery w:val="Page Numbers (Top of Page)"/>
        <w:docPartUnique/>
      </w:docPartObj>
    </w:sdtPr>
    <w:sdtContent>
      <w:p w:rsidR="002951A6" w:rsidRDefault="007161CF">
        <w:pPr>
          <w:pStyle w:val="ab"/>
          <w:jc w:val="center"/>
        </w:pPr>
        <w:r>
          <w:fldChar w:fldCharType="begin"/>
        </w:r>
        <w:r w:rsidR="002951A6">
          <w:instrText>PAGE   \* MERGEFORMAT</w:instrText>
        </w:r>
        <w:r>
          <w:fldChar w:fldCharType="separate"/>
        </w:r>
        <w:r w:rsidR="00B52189">
          <w:rPr>
            <w:noProof/>
          </w:rPr>
          <w:t>1</w:t>
        </w:r>
        <w:r>
          <w:fldChar w:fldCharType="end"/>
        </w:r>
      </w:p>
    </w:sdtContent>
  </w:sdt>
  <w:p w:rsidR="002951A6" w:rsidRDefault="002951A6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B62570"/>
    <w:multiLevelType w:val="hybridMultilevel"/>
    <w:tmpl w:val="7C36C8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D5472FB"/>
    <w:multiLevelType w:val="hybridMultilevel"/>
    <w:tmpl w:val="E03ABE4C"/>
    <w:lvl w:ilvl="0" w:tplc="709C728C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68194698"/>
    <w:multiLevelType w:val="hybridMultilevel"/>
    <w:tmpl w:val="ED8EE0B2"/>
    <w:lvl w:ilvl="0" w:tplc="4E047BB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6CE605DD"/>
    <w:multiLevelType w:val="hybridMultilevel"/>
    <w:tmpl w:val="2C1A598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976D63"/>
    <w:rsid w:val="000401A3"/>
    <w:rsid w:val="00050101"/>
    <w:rsid w:val="00096CE6"/>
    <w:rsid w:val="000C1881"/>
    <w:rsid w:val="000C41C0"/>
    <w:rsid w:val="000D352B"/>
    <w:rsid w:val="000E2F5E"/>
    <w:rsid w:val="001204E4"/>
    <w:rsid w:val="0014706C"/>
    <w:rsid w:val="00147550"/>
    <w:rsid w:val="0016128A"/>
    <w:rsid w:val="00170D9A"/>
    <w:rsid w:val="00172B45"/>
    <w:rsid w:val="001A0BFF"/>
    <w:rsid w:val="001B0781"/>
    <w:rsid w:val="001B2C5F"/>
    <w:rsid w:val="001B5D7F"/>
    <w:rsid w:val="001D2244"/>
    <w:rsid w:val="001D3186"/>
    <w:rsid w:val="001F4C41"/>
    <w:rsid w:val="00231ED5"/>
    <w:rsid w:val="00237ACC"/>
    <w:rsid w:val="002454F8"/>
    <w:rsid w:val="00252A29"/>
    <w:rsid w:val="002575BB"/>
    <w:rsid w:val="00265CCB"/>
    <w:rsid w:val="00293961"/>
    <w:rsid w:val="002951A6"/>
    <w:rsid w:val="002A0DD0"/>
    <w:rsid w:val="002B2DDD"/>
    <w:rsid w:val="002D5F23"/>
    <w:rsid w:val="002F3BC7"/>
    <w:rsid w:val="002F66AE"/>
    <w:rsid w:val="00321694"/>
    <w:rsid w:val="00327707"/>
    <w:rsid w:val="003321FD"/>
    <w:rsid w:val="0033737F"/>
    <w:rsid w:val="00352B74"/>
    <w:rsid w:val="003566B6"/>
    <w:rsid w:val="003617A4"/>
    <w:rsid w:val="003766E4"/>
    <w:rsid w:val="0038024B"/>
    <w:rsid w:val="0038790E"/>
    <w:rsid w:val="0039004C"/>
    <w:rsid w:val="00396824"/>
    <w:rsid w:val="003A27FD"/>
    <w:rsid w:val="003A5712"/>
    <w:rsid w:val="003A69FA"/>
    <w:rsid w:val="003B72A5"/>
    <w:rsid w:val="003D5C4A"/>
    <w:rsid w:val="003D64E8"/>
    <w:rsid w:val="003E1441"/>
    <w:rsid w:val="003E3370"/>
    <w:rsid w:val="003E5E56"/>
    <w:rsid w:val="003E6623"/>
    <w:rsid w:val="003F2D79"/>
    <w:rsid w:val="003F551C"/>
    <w:rsid w:val="00442A28"/>
    <w:rsid w:val="00447D28"/>
    <w:rsid w:val="00451021"/>
    <w:rsid w:val="004525E0"/>
    <w:rsid w:val="0045269B"/>
    <w:rsid w:val="00452D0B"/>
    <w:rsid w:val="0048654C"/>
    <w:rsid w:val="004A3D55"/>
    <w:rsid w:val="004A5E53"/>
    <w:rsid w:val="004C5ECF"/>
    <w:rsid w:val="004D52B7"/>
    <w:rsid w:val="004D5C66"/>
    <w:rsid w:val="004E1B7D"/>
    <w:rsid w:val="005173CF"/>
    <w:rsid w:val="0052285A"/>
    <w:rsid w:val="005246C8"/>
    <w:rsid w:val="00536950"/>
    <w:rsid w:val="005415A5"/>
    <w:rsid w:val="005454B5"/>
    <w:rsid w:val="00560A71"/>
    <w:rsid w:val="0058707C"/>
    <w:rsid w:val="00592828"/>
    <w:rsid w:val="00597E37"/>
    <w:rsid w:val="005B1C42"/>
    <w:rsid w:val="00631145"/>
    <w:rsid w:val="00657CBF"/>
    <w:rsid w:val="00660D24"/>
    <w:rsid w:val="00676B8F"/>
    <w:rsid w:val="00695B24"/>
    <w:rsid w:val="00696CB5"/>
    <w:rsid w:val="006A48A1"/>
    <w:rsid w:val="006B7120"/>
    <w:rsid w:val="006C4EF5"/>
    <w:rsid w:val="006D3511"/>
    <w:rsid w:val="006E1FAC"/>
    <w:rsid w:val="007161CF"/>
    <w:rsid w:val="00733460"/>
    <w:rsid w:val="007427E9"/>
    <w:rsid w:val="00750CCF"/>
    <w:rsid w:val="0076730F"/>
    <w:rsid w:val="00780D28"/>
    <w:rsid w:val="007D1D0A"/>
    <w:rsid w:val="007E1C20"/>
    <w:rsid w:val="007E2275"/>
    <w:rsid w:val="008264AC"/>
    <w:rsid w:val="00832E1E"/>
    <w:rsid w:val="00834108"/>
    <w:rsid w:val="008425F1"/>
    <w:rsid w:val="00846BBE"/>
    <w:rsid w:val="00847507"/>
    <w:rsid w:val="00847E39"/>
    <w:rsid w:val="008528BE"/>
    <w:rsid w:val="0085317A"/>
    <w:rsid w:val="00866467"/>
    <w:rsid w:val="00886A6B"/>
    <w:rsid w:val="00896250"/>
    <w:rsid w:val="008978DF"/>
    <w:rsid w:val="00897A9A"/>
    <w:rsid w:val="008D2553"/>
    <w:rsid w:val="008E1351"/>
    <w:rsid w:val="00934573"/>
    <w:rsid w:val="00937D50"/>
    <w:rsid w:val="0094467B"/>
    <w:rsid w:val="00957B95"/>
    <w:rsid w:val="009657E9"/>
    <w:rsid w:val="009677E7"/>
    <w:rsid w:val="009744E5"/>
    <w:rsid w:val="00975919"/>
    <w:rsid w:val="00976D63"/>
    <w:rsid w:val="00976EFE"/>
    <w:rsid w:val="00984A93"/>
    <w:rsid w:val="009951DA"/>
    <w:rsid w:val="00995A29"/>
    <w:rsid w:val="00996825"/>
    <w:rsid w:val="009C5690"/>
    <w:rsid w:val="009F501D"/>
    <w:rsid w:val="009F5350"/>
    <w:rsid w:val="00A06A12"/>
    <w:rsid w:val="00A2535A"/>
    <w:rsid w:val="00A25F83"/>
    <w:rsid w:val="00A352D2"/>
    <w:rsid w:val="00A41033"/>
    <w:rsid w:val="00A5495D"/>
    <w:rsid w:val="00A6201E"/>
    <w:rsid w:val="00A71080"/>
    <w:rsid w:val="00A81E10"/>
    <w:rsid w:val="00A94D8A"/>
    <w:rsid w:val="00A973FC"/>
    <w:rsid w:val="00AB07EE"/>
    <w:rsid w:val="00AC250C"/>
    <w:rsid w:val="00AC2F4A"/>
    <w:rsid w:val="00AC5F2E"/>
    <w:rsid w:val="00AD6291"/>
    <w:rsid w:val="00AE20BB"/>
    <w:rsid w:val="00AF1256"/>
    <w:rsid w:val="00AF5549"/>
    <w:rsid w:val="00AF7574"/>
    <w:rsid w:val="00B158D0"/>
    <w:rsid w:val="00B52189"/>
    <w:rsid w:val="00BC4708"/>
    <w:rsid w:val="00BC6990"/>
    <w:rsid w:val="00BE0AAC"/>
    <w:rsid w:val="00C061FA"/>
    <w:rsid w:val="00C135E4"/>
    <w:rsid w:val="00C1576C"/>
    <w:rsid w:val="00C34DEB"/>
    <w:rsid w:val="00C414AF"/>
    <w:rsid w:val="00C43D12"/>
    <w:rsid w:val="00C614E8"/>
    <w:rsid w:val="00C641E1"/>
    <w:rsid w:val="00CA4F2F"/>
    <w:rsid w:val="00CA520A"/>
    <w:rsid w:val="00CB16BB"/>
    <w:rsid w:val="00CD3B63"/>
    <w:rsid w:val="00CD7937"/>
    <w:rsid w:val="00CE181D"/>
    <w:rsid w:val="00D23544"/>
    <w:rsid w:val="00D33CA9"/>
    <w:rsid w:val="00D5299E"/>
    <w:rsid w:val="00D93D22"/>
    <w:rsid w:val="00DB0D36"/>
    <w:rsid w:val="00DB2CAC"/>
    <w:rsid w:val="00DC543C"/>
    <w:rsid w:val="00DD0156"/>
    <w:rsid w:val="00E2275B"/>
    <w:rsid w:val="00E2564E"/>
    <w:rsid w:val="00E34524"/>
    <w:rsid w:val="00E71E11"/>
    <w:rsid w:val="00E73FAE"/>
    <w:rsid w:val="00E85A97"/>
    <w:rsid w:val="00E978A9"/>
    <w:rsid w:val="00EB2822"/>
    <w:rsid w:val="00ED031F"/>
    <w:rsid w:val="00EE4529"/>
    <w:rsid w:val="00F16A2C"/>
    <w:rsid w:val="00F23F37"/>
    <w:rsid w:val="00F31072"/>
    <w:rsid w:val="00F35C46"/>
    <w:rsid w:val="00F463E8"/>
    <w:rsid w:val="00F63C1D"/>
    <w:rsid w:val="00F64A98"/>
    <w:rsid w:val="00F90F7E"/>
    <w:rsid w:val="00F910F2"/>
    <w:rsid w:val="00FB17C2"/>
    <w:rsid w:val="00FB2A52"/>
    <w:rsid w:val="00FC314D"/>
    <w:rsid w:val="00FF2B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6D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76D63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annotation reference"/>
    <w:basedOn w:val="a0"/>
    <w:uiPriority w:val="99"/>
    <w:semiHidden/>
    <w:unhideWhenUsed/>
    <w:rsid w:val="00E73FAE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E73FAE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E73FAE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E73FAE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E73FAE"/>
    <w:rPr>
      <w:b/>
      <w:bCs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E73FA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73FAE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uiPriority w:val="99"/>
    <w:unhideWhenUsed/>
    <w:rsid w:val="00750CCF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750CCF"/>
  </w:style>
  <w:style w:type="paragraph" w:styleId="ad">
    <w:name w:val="footer"/>
    <w:basedOn w:val="a"/>
    <w:link w:val="ae"/>
    <w:uiPriority w:val="99"/>
    <w:unhideWhenUsed/>
    <w:rsid w:val="00750CCF"/>
    <w:pPr>
      <w:tabs>
        <w:tab w:val="center" w:pos="4677"/>
        <w:tab w:val="right" w:pos="9355"/>
      </w:tabs>
      <w:spacing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750CCF"/>
  </w:style>
  <w:style w:type="paragraph" w:styleId="af">
    <w:name w:val="List Paragraph"/>
    <w:basedOn w:val="a"/>
    <w:uiPriority w:val="34"/>
    <w:qFormat/>
    <w:rsid w:val="00847E39"/>
    <w:pPr>
      <w:ind w:left="720"/>
      <w:contextualSpacing/>
    </w:pPr>
  </w:style>
  <w:style w:type="character" w:styleId="af0">
    <w:name w:val="Placeholder Text"/>
    <w:basedOn w:val="a0"/>
    <w:uiPriority w:val="99"/>
    <w:semiHidden/>
    <w:rsid w:val="00050101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6D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76D6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annotation reference"/>
    <w:basedOn w:val="a0"/>
    <w:uiPriority w:val="99"/>
    <w:semiHidden/>
    <w:unhideWhenUsed/>
    <w:rsid w:val="00E73FAE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E73FAE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E73FAE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E73FAE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E73FAE"/>
    <w:rPr>
      <w:b/>
      <w:bCs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E73FA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73FAE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uiPriority w:val="99"/>
    <w:unhideWhenUsed/>
    <w:rsid w:val="00750CCF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750CCF"/>
  </w:style>
  <w:style w:type="paragraph" w:styleId="ad">
    <w:name w:val="footer"/>
    <w:basedOn w:val="a"/>
    <w:link w:val="ae"/>
    <w:uiPriority w:val="99"/>
    <w:unhideWhenUsed/>
    <w:rsid w:val="00750CCF"/>
    <w:pPr>
      <w:tabs>
        <w:tab w:val="center" w:pos="4677"/>
        <w:tab w:val="right" w:pos="9355"/>
      </w:tabs>
      <w:spacing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750CCF"/>
  </w:style>
  <w:style w:type="paragraph" w:styleId="af">
    <w:name w:val="List Paragraph"/>
    <w:basedOn w:val="a"/>
    <w:uiPriority w:val="34"/>
    <w:qFormat/>
    <w:rsid w:val="00847E39"/>
    <w:pPr>
      <w:ind w:left="720"/>
      <w:contextualSpacing/>
    </w:pPr>
  </w:style>
  <w:style w:type="character" w:styleId="af0">
    <w:name w:val="Placeholder Text"/>
    <w:basedOn w:val="a0"/>
    <w:uiPriority w:val="99"/>
    <w:semiHidden/>
    <w:rsid w:val="00050101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090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stylesWithEffects" Target="stylesWithEffect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DefaultPlaceholder_108206515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AAE2037-B98F-4EE2-83A7-8AB9AEB0A919}"/>
      </w:docPartPr>
      <w:docPartBody>
        <w:p w:rsidR="00BB3BD5" w:rsidRDefault="00CF6C34">
          <w:r w:rsidRPr="00FB3318">
            <w:rPr>
              <w:rStyle w:val="a3"/>
            </w:rPr>
            <w:t>Место для ввода текста.</w:t>
          </w:r>
        </w:p>
      </w:docPartBody>
    </w:docPart>
    <w:docPart>
      <w:docPartPr>
        <w:name w:val="FD600DF9FE1843FE900184F6874BC9F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862DD2A-BAEE-4474-92D9-7AEBAF11E057}"/>
      </w:docPartPr>
      <w:docPartBody>
        <w:p w:rsidR="00BB3BD5" w:rsidRDefault="00CF6C34" w:rsidP="00CF6C34">
          <w:pPr>
            <w:pStyle w:val="FD600DF9FE1843FE900184F6874BC9F2"/>
          </w:pPr>
          <w:r w:rsidRPr="00FB3318">
            <w:rPr>
              <w:rStyle w:val="a3"/>
            </w:rPr>
            <w:t>Место для ввода текста.</w:t>
          </w:r>
        </w:p>
      </w:docPartBody>
    </w:docPart>
    <w:docPart>
      <w:docPartPr>
        <w:name w:val="4FB62756052041FDB870B8B33AEC54C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A5770AF-A593-4407-8FD7-756A1C7B553D}"/>
      </w:docPartPr>
      <w:docPartBody>
        <w:p w:rsidR="004A6B88" w:rsidRDefault="00CA6A5D" w:rsidP="00CA6A5D">
          <w:pPr>
            <w:pStyle w:val="4FB62756052041FDB870B8B33AEC54CB"/>
          </w:pPr>
          <w:r w:rsidRPr="00FB3318">
            <w:rPr>
              <w:rStyle w:val="a3"/>
            </w:rPr>
            <w:t>Место для ввода текста.</w:t>
          </w:r>
        </w:p>
      </w:docPartBody>
    </w:docPart>
    <w:docPart>
      <w:docPartPr>
        <w:name w:val="EBDA9EDED9364CBE89258601FF4B063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9096D31-B799-4AEB-B576-A1E790FAFB90}"/>
      </w:docPartPr>
      <w:docPartBody>
        <w:p w:rsidR="004A6B88" w:rsidRDefault="00CA6A5D" w:rsidP="00CA6A5D">
          <w:pPr>
            <w:pStyle w:val="EBDA9EDED9364CBE89258601FF4B063C"/>
          </w:pPr>
          <w:r w:rsidRPr="00FB3318">
            <w:rPr>
              <w:rStyle w:val="a3"/>
            </w:rPr>
            <w:t>Место для ввода текста.</w:t>
          </w:r>
        </w:p>
      </w:docPartBody>
    </w:docPart>
    <w:docPart>
      <w:docPartPr>
        <w:name w:val="B92991513AFE4FBB94D413E1EFD1F3D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38FA064-6BD6-4784-9D5A-8EAB16A0D3FB}"/>
      </w:docPartPr>
      <w:docPartBody>
        <w:p w:rsidR="004A6B88" w:rsidRDefault="00CA6A5D" w:rsidP="00CA6A5D">
          <w:pPr>
            <w:pStyle w:val="B92991513AFE4FBB94D413E1EFD1F3DA"/>
          </w:pPr>
          <w:r w:rsidRPr="00FB3318">
            <w:rPr>
              <w:rStyle w:val="a3"/>
            </w:rPr>
            <w:t>Место для ввода текста.</w:t>
          </w:r>
        </w:p>
      </w:docPartBody>
    </w:docPart>
    <w:docPart>
      <w:docPartPr>
        <w:name w:val="8C03CB02516F4E91BBE6B10C1B099D2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C50A8D2-15FC-4EFF-8F65-A28AE1FC653F}"/>
      </w:docPartPr>
      <w:docPartBody>
        <w:p w:rsidR="004A6B88" w:rsidRDefault="00CA6A5D" w:rsidP="00CA6A5D">
          <w:pPr>
            <w:pStyle w:val="8C03CB02516F4E91BBE6B10C1B099D2C"/>
          </w:pPr>
          <w:r w:rsidRPr="00FB3318">
            <w:rPr>
              <w:rStyle w:val="a3"/>
            </w:rPr>
            <w:t>Место для ввода текста.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CF6C34"/>
    <w:rsid w:val="00056245"/>
    <w:rsid w:val="0006323F"/>
    <w:rsid w:val="00086225"/>
    <w:rsid w:val="000D463E"/>
    <w:rsid w:val="00147DA8"/>
    <w:rsid w:val="001A239A"/>
    <w:rsid w:val="001E079D"/>
    <w:rsid w:val="001F2B62"/>
    <w:rsid w:val="002A1E45"/>
    <w:rsid w:val="002C2960"/>
    <w:rsid w:val="00313970"/>
    <w:rsid w:val="00347BD6"/>
    <w:rsid w:val="00355C3D"/>
    <w:rsid w:val="004A6B88"/>
    <w:rsid w:val="005B510E"/>
    <w:rsid w:val="005E5F35"/>
    <w:rsid w:val="00604A69"/>
    <w:rsid w:val="006749C0"/>
    <w:rsid w:val="006F4362"/>
    <w:rsid w:val="007040E4"/>
    <w:rsid w:val="007367D7"/>
    <w:rsid w:val="00806ADD"/>
    <w:rsid w:val="00825733"/>
    <w:rsid w:val="008755CB"/>
    <w:rsid w:val="00881ECA"/>
    <w:rsid w:val="008F1F21"/>
    <w:rsid w:val="0090686C"/>
    <w:rsid w:val="0096248C"/>
    <w:rsid w:val="009957E2"/>
    <w:rsid w:val="00A03D7E"/>
    <w:rsid w:val="00A35541"/>
    <w:rsid w:val="00A50C96"/>
    <w:rsid w:val="00BB3BD5"/>
    <w:rsid w:val="00C3768B"/>
    <w:rsid w:val="00CA5949"/>
    <w:rsid w:val="00CA6A5D"/>
    <w:rsid w:val="00CF6C34"/>
    <w:rsid w:val="00CF711B"/>
    <w:rsid w:val="00D04FC9"/>
    <w:rsid w:val="00DA3F57"/>
    <w:rsid w:val="00DA70E0"/>
    <w:rsid w:val="00DD78D4"/>
    <w:rsid w:val="00E1276D"/>
    <w:rsid w:val="00E14224"/>
    <w:rsid w:val="00E30603"/>
    <w:rsid w:val="00E316A7"/>
    <w:rsid w:val="00E33147"/>
    <w:rsid w:val="00E56013"/>
    <w:rsid w:val="00E955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4FC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CA6A5D"/>
    <w:rPr>
      <w:color w:val="808080"/>
    </w:rPr>
  </w:style>
  <w:style w:type="paragraph" w:customStyle="1" w:styleId="0B96E766EC13444E8F866B3D2577868D">
    <w:name w:val="0B96E766EC13444E8F866B3D2577868D"/>
    <w:rsid w:val="00CF6C34"/>
  </w:style>
  <w:style w:type="paragraph" w:customStyle="1" w:styleId="B0F05B2283454608B612DA8C75A977F3">
    <w:name w:val="B0F05B2283454608B612DA8C75A977F3"/>
    <w:rsid w:val="00CF6C34"/>
  </w:style>
  <w:style w:type="paragraph" w:customStyle="1" w:styleId="8549FAD9BCAE42338112ED15ECFD82B6">
    <w:name w:val="8549FAD9BCAE42338112ED15ECFD82B6"/>
    <w:rsid w:val="00CF6C34"/>
  </w:style>
  <w:style w:type="paragraph" w:customStyle="1" w:styleId="FBE66D39B0B743FA88A6DB927CF481B6">
    <w:name w:val="FBE66D39B0B743FA88A6DB927CF481B6"/>
    <w:rsid w:val="00CF6C34"/>
  </w:style>
  <w:style w:type="paragraph" w:customStyle="1" w:styleId="15E0F83D7AE544909157BA10F0761C22">
    <w:name w:val="15E0F83D7AE544909157BA10F0761C22"/>
    <w:rsid w:val="00CF6C34"/>
  </w:style>
  <w:style w:type="paragraph" w:customStyle="1" w:styleId="AE9AAB1C3494434299934AB8CE117B65">
    <w:name w:val="AE9AAB1C3494434299934AB8CE117B65"/>
    <w:rsid w:val="00CF6C34"/>
  </w:style>
  <w:style w:type="paragraph" w:customStyle="1" w:styleId="153EA7D689244DFC96FD6DECD5655FAA">
    <w:name w:val="153EA7D689244DFC96FD6DECD5655FAA"/>
    <w:rsid w:val="00CF6C34"/>
  </w:style>
  <w:style w:type="paragraph" w:customStyle="1" w:styleId="C24F30C1444948AA872F6E5BD4177188">
    <w:name w:val="C24F30C1444948AA872F6E5BD4177188"/>
    <w:rsid w:val="00CF6C34"/>
  </w:style>
  <w:style w:type="paragraph" w:customStyle="1" w:styleId="FD600DF9FE1843FE900184F6874BC9F2">
    <w:name w:val="FD600DF9FE1843FE900184F6874BC9F2"/>
    <w:rsid w:val="00CF6C34"/>
  </w:style>
  <w:style w:type="paragraph" w:customStyle="1" w:styleId="5F52B381DDB3457999EFE4CFA3DDF817">
    <w:name w:val="5F52B381DDB3457999EFE4CFA3DDF817"/>
    <w:rsid w:val="00CF6C34"/>
  </w:style>
  <w:style w:type="paragraph" w:customStyle="1" w:styleId="B2078F53661F469EAD38C9ECDF34CC83">
    <w:name w:val="B2078F53661F469EAD38C9ECDF34CC83"/>
    <w:rsid w:val="00CF6C34"/>
  </w:style>
  <w:style w:type="paragraph" w:customStyle="1" w:styleId="026E59BDAB184FA1B991F3F6A4A1BDB2">
    <w:name w:val="026E59BDAB184FA1B991F3F6A4A1BDB2"/>
    <w:rsid w:val="00CF6C34"/>
  </w:style>
  <w:style w:type="paragraph" w:customStyle="1" w:styleId="F0586C2390A841639E2C8D10A27CFC9E">
    <w:name w:val="F0586C2390A841639E2C8D10A27CFC9E"/>
    <w:rsid w:val="00CF6C34"/>
  </w:style>
  <w:style w:type="paragraph" w:customStyle="1" w:styleId="B0EECCCAF58B465BB493AB21A20ADCB3">
    <w:name w:val="B0EECCCAF58B465BB493AB21A20ADCB3"/>
    <w:rsid w:val="00CF6C34"/>
  </w:style>
  <w:style w:type="paragraph" w:customStyle="1" w:styleId="AD5EF21AF0A54B2EAEEE96031917401B">
    <w:name w:val="AD5EF21AF0A54B2EAEEE96031917401B"/>
    <w:rsid w:val="00CF6C34"/>
  </w:style>
  <w:style w:type="paragraph" w:customStyle="1" w:styleId="636ACBA54A6B45F5AC8FD08C8AA81B04">
    <w:name w:val="636ACBA54A6B45F5AC8FD08C8AA81B04"/>
    <w:rsid w:val="00CF6C34"/>
  </w:style>
  <w:style w:type="paragraph" w:customStyle="1" w:styleId="3FFBF379958E4BB6A3E81233179AD521">
    <w:name w:val="3FFBF379958E4BB6A3E81233179AD521"/>
    <w:rsid w:val="0006323F"/>
  </w:style>
  <w:style w:type="paragraph" w:customStyle="1" w:styleId="8F2B0D30C765435CB98C1AFA6B2277D5">
    <w:name w:val="8F2B0D30C765435CB98C1AFA6B2277D5"/>
    <w:rsid w:val="0006323F"/>
  </w:style>
  <w:style w:type="paragraph" w:customStyle="1" w:styleId="FE15AA4D4B84488EBC170CB335E6FDB1">
    <w:name w:val="FE15AA4D4B84488EBC170CB335E6FDB1"/>
    <w:rsid w:val="0006323F"/>
  </w:style>
  <w:style w:type="paragraph" w:customStyle="1" w:styleId="D602A31FC7C84B24AD249CA2E769C85E">
    <w:name w:val="D602A31FC7C84B24AD249CA2E769C85E"/>
    <w:rsid w:val="00E30603"/>
  </w:style>
  <w:style w:type="paragraph" w:customStyle="1" w:styleId="4E2B9472F35546669DE636A9E6A2117F">
    <w:name w:val="4E2B9472F35546669DE636A9E6A2117F"/>
    <w:rsid w:val="00355C3D"/>
  </w:style>
  <w:style w:type="paragraph" w:customStyle="1" w:styleId="1B22A9EFF8CF46B3A556A092656BB3B8">
    <w:name w:val="1B22A9EFF8CF46B3A556A092656BB3B8"/>
    <w:rsid w:val="00355C3D"/>
  </w:style>
  <w:style w:type="paragraph" w:customStyle="1" w:styleId="AC2F87A927214D02B6DF9BD3DF0FC729">
    <w:name w:val="AC2F87A927214D02B6DF9BD3DF0FC729"/>
    <w:rsid w:val="00355C3D"/>
  </w:style>
  <w:style w:type="paragraph" w:customStyle="1" w:styleId="5B8E67A910664B888C4F7EE596BA2F3F">
    <w:name w:val="5B8E67A910664B888C4F7EE596BA2F3F"/>
    <w:rsid w:val="00355C3D"/>
  </w:style>
  <w:style w:type="paragraph" w:customStyle="1" w:styleId="AED2618E88AB4E11A8AB3B6405927F19">
    <w:name w:val="AED2618E88AB4E11A8AB3B6405927F19"/>
    <w:rsid w:val="00A50C96"/>
  </w:style>
  <w:style w:type="paragraph" w:customStyle="1" w:styleId="4D1C327F5EF54073B84FB5D2FFB5FCCA">
    <w:name w:val="4D1C327F5EF54073B84FB5D2FFB5FCCA"/>
    <w:rsid w:val="00A35541"/>
  </w:style>
  <w:style w:type="paragraph" w:customStyle="1" w:styleId="DE1C2C52AAB34C3584BE2E505642A593">
    <w:name w:val="DE1C2C52AAB34C3584BE2E505642A593"/>
    <w:rsid w:val="00A35541"/>
  </w:style>
  <w:style w:type="paragraph" w:customStyle="1" w:styleId="A0B8D41DDC2F437FABF1926813B33381">
    <w:name w:val="A0B8D41DDC2F437FABF1926813B33381"/>
    <w:rsid w:val="00A35541"/>
  </w:style>
  <w:style w:type="paragraph" w:customStyle="1" w:styleId="D21AEFE3DF214BAA8F66E46933E69C97">
    <w:name w:val="D21AEFE3DF214BAA8F66E46933E69C97"/>
    <w:rsid w:val="00A35541"/>
  </w:style>
  <w:style w:type="paragraph" w:customStyle="1" w:styleId="485A01F0B29C406BBC2051DA439366B4">
    <w:name w:val="485A01F0B29C406BBC2051DA439366B4"/>
    <w:rsid w:val="00A35541"/>
  </w:style>
  <w:style w:type="paragraph" w:customStyle="1" w:styleId="4FB62756052041FDB870B8B33AEC54CB">
    <w:name w:val="4FB62756052041FDB870B8B33AEC54CB"/>
    <w:rsid w:val="00CA6A5D"/>
  </w:style>
  <w:style w:type="paragraph" w:customStyle="1" w:styleId="EBDA9EDED9364CBE89258601FF4B063C">
    <w:name w:val="EBDA9EDED9364CBE89258601FF4B063C"/>
    <w:rsid w:val="00CA6A5D"/>
  </w:style>
  <w:style w:type="paragraph" w:customStyle="1" w:styleId="B92991513AFE4FBB94D413E1EFD1F3DA">
    <w:name w:val="B92991513AFE4FBB94D413E1EFD1F3DA"/>
    <w:rsid w:val="00CA6A5D"/>
  </w:style>
  <w:style w:type="paragraph" w:customStyle="1" w:styleId="8C03CB02516F4E91BBE6B10C1B099D2C">
    <w:name w:val="8C03CB02516F4E91BBE6B10C1B099D2C"/>
    <w:rsid w:val="00CA6A5D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0EDC88-7189-4446-A37A-DA0D94A569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771</Words>
  <Characters>4401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Усенков Дмитрий Борисович</dc:creator>
  <cp:lastModifiedBy>v.stasuk</cp:lastModifiedBy>
  <cp:revision>9</cp:revision>
  <cp:lastPrinted>2014-12-17T12:49:00Z</cp:lastPrinted>
  <dcterms:created xsi:type="dcterms:W3CDTF">2014-12-17T14:37:00Z</dcterms:created>
  <dcterms:modified xsi:type="dcterms:W3CDTF">2014-12-18T13:41:00Z</dcterms:modified>
</cp:coreProperties>
</file>